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C2" w:rsidRDefault="00EE01A2">
      <w:r w:rsidRPr="00EE01A2">
        <w:rPr>
          <w:b/>
        </w:rPr>
        <w:t>Mizoram University Journal of Humanities &amp; Social Science</w:t>
      </w:r>
      <w:r>
        <w:t xml:space="preserve">: </w:t>
      </w:r>
      <w:hyperlink r:id="rId5" w:history="1">
        <w:r w:rsidRPr="00EE01A2">
          <w:rPr>
            <w:rStyle w:val="Hyperlink"/>
          </w:rPr>
          <w:t>http://www.mzuhssjournal.in/</w:t>
        </w:r>
      </w:hyperlink>
    </w:p>
    <w:p w:rsidR="00EE01A2" w:rsidRDefault="00EE01A2">
      <w:r w:rsidRPr="00EE01A2">
        <w:rPr>
          <w:b/>
        </w:rPr>
        <w:t xml:space="preserve">The Criterion: An International Journal </w:t>
      </w:r>
      <w:bookmarkStart w:id="0" w:name="_GoBack"/>
      <w:bookmarkEnd w:id="0"/>
      <w:r w:rsidRPr="00EE01A2">
        <w:rPr>
          <w:b/>
        </w:rPr>
        <w:t>in English</w:t>
      </w:r>
      <w:r>
        <w:t xml:space="preserve">: </w:t>
      </w:r>
      <w:hyperlink r:id="rId6" w:history="1">
        <w:r w:rsidRPr="00EE01A2">
          <w:rPr>
            <w:rStyle w:val="Hyperlink"/>
          </w:rPr>
          <w:t>https://www.the-criterion.com/</w:t>
        </w:r>
      </w:hyperlink>
    </w:p>
    <w:sectPr w:rsidR="00EE0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A2"/>
    <w:rsid w:val="003C0CC2"/>
    <w:rsid w:val="00E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-criterion.com/" TargetMode="External"/><Relationship Id="rId5" Type="http://schemas.openxmlformats.org/officeDocument/2006/relationships/hyperlink" Target="http://www.mzuhssjournal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</cp:revision>
  <dcterms:created xsi:type="dcterms:W3CDTF">2023-07-26T07:35:00Z</dcterms:created>
  <dcterms:modified xsi:type="dcterms:W3CDTF">2023-07-26T07:40:00Z</dcterms:modified>
</cp:coreProperties>
</file>